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943F44" w14:textId="670511FC" w:rsidR="009B5B2F" w:rsidRDefault="009B5B2F" w:rsidP="003D674A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EE90A27" wp14:editId="5827D270">
            <wp:extent cx="1940560" cy="800100"/>
            <wp:effectExtent l="0" t="0" r="0" b="12700"/>
            <wp:docPr id="2" name="Picture 2" descr="Macintosh HD:Users:sumnerplace:Desktop: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umnerplace:Desktop:4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041" cy="80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674A">
        <w:rPr>
          <w:rFonts w:ascii="Bangla MN" w:hAnsi="Bangla MN"/>
          <w:sz w:val="96"/>
          <w:szCs w:val="96"/>
        </w:rPr>
        <w:t xml:space="preserve">  </w:t>
      </w:r>
      <w:r w:rsidR="003D674A" w:rsidRPr="003D674A">
        <w:rPr>
          <w:rFonts w:ascii="Bangla MN" w:hAnsi="Bangla MN"/>
          <w:color w:val="1341A4"/>
          <w:sz w:val="112"/>
          <w:szCs w:val="112"/>
        </w:rPr>
        <w:t>VALLE</w:t>
      </w:r>
      <w:r w:rsidR="003D674A">
        <w:rPr>
          <w:rFonts w:ascii="Bangla MN" w:hAnsi="Bangla MN"/>
          <w:color w:val="1341A4"/>
          <w:sz w:val="112"/>
          <w:szCs w:val="112"/>
        </w:rPr>
        <w:t>Y</w:t>
      </w:r>
    </w:p>
    <w:p w14:paraId="064BE2FB" w14:textId="77777777" w:rsidR="009B5B2F" w:rsidRDefault="009B5B2F" w:rsidP="009B5B2F">
      <w:pPr>
        <w:jc w:val="center"/>
      </w:pPr>
    </w:p>
    <w:p w14:paraId="7F4B3D95" w14:textId="607428D2" w:rsidR="0003020E" w:rsidRPr="003D674A" w:rsidRDefault="0003020E" w:rsidP="0003020E">
      <w:pPr>
        <w:jc w:val="center"/>
        <w:rPr>
          <w:b/>
          <w:color w:val="1341A4"/>
        </w:rPr>
      </w:pPr>
      <w:r w:rsidRPr="003D674A">
        <w:rPr>
          <w:b/>
          <w:color w:val="1341A4"/>
        </w:rPr>
        <w:t>VALLEY HIGH SCHOOL WIDE PBL RATIONALE</w:t>
      </w:r>
    </w:p>
    <w:p w14:paraId="4CE8AC56" w14:textId="77777777" w:rsidR="0003020E" w:rsidRDefault="0003020E" w:rsidP="0003020E">
      <w:pPr>
        <w:jc w:val="center"/>
        <w:rPr>
          <w:b/>
          <w:color w:val="0000FF"/>
        </w:rPr>
      </w:pPr>
    </w:p>
    <w:p w14:paraId="1E94D6B2" w14:textId="0C5EA9DB" w:rsidR="0003020E" w:rsidRPr="007B239B" w:rsidRDefault="0003020E" w:rsidP="0003020E">
      <w:pPr>
        <w:rPr>
          <w:sz w:val="20"/>
          <w:szCs w:val="20"/>
        </w:rPr>
      </w:pPr>
      <w:r w:rsidRPr="007B239B">
        <w:rPr>
          <w:sz w:val="20"/>
          <w:szCs w:val="20"/>
        </w:rPr>
        <w:t>The Valley community has faced many challenges over the past decade or so- decline of industry</w:t>
      </w:r>
      <w:r w:rsidR="007B239B" w:rsidRPr="007B239B">
        <w:rPr>
          <w:sz w:val="20"/>
          <w:szCs w:val="20"/>
        </w:rPr>
        <w:t xml:space="preserve">, population, and loss of </w:t>
      </w:r>
      <w:r w:rsidRPr="007B239B">
        <w:rPr>
          <w:sz w:val="20"/>
          <w:szCs w:val="20"/>
        </w:rPr>
        <w:t>WVU Tech was a huge blow, and we felt that our best approach to improve school climat</w:t>
      </w:r>
      <w:r w:rsidR="007B239B">
        <w:rPr>
          <w:sz w:val="20"/>
          <w:szCs w:val="20"/>
        </w:rPr>
        <w:t xml:space="preserve">e, learning, and to connect to </w:t>
      </w:r>
      <w:r w:rsidRPr="007B239B">
        <w:rPr>
          <w:sz w:val="20"/>
          <w:szCs w:val="20"/>
        </w:rPr>
        <w:t>the community was to focus on our home area.  Our overarching topic at Valley for 2017-2018 was the UKV (Upper Kanawha Valley</w:t>
      </w:r>
      <w:r w:rsidR="003D674A" w:rsidRPr="007B239B">
        <w:rPr>
          <w:sz w:val="20"/>
          <w:szCs w:val="20"/>
        </w:rPr>
        <w:t>.</w:t>
      </w:r>
      <w:r w:rsidRPr="007B239B">
        <w:rPr>
          <w:sz w:val="20"/>
          <w:szCs w:val="20"/>
        </w:rPr>
        <w:t>)</w:t>
      </w:r>
      <w:r w:rsidR="003D674A" w:rsidRPr="007B239B">
        <w:rPr>
          <w:sz w:val="20"/>
          <w:szCs w:val="20"/>
        </w:rPr>
        <w:t xml:space="preserve">  </w:t>
      </w:r>
      <w:r w:rsidRPr="007B239B">
        <w:rPr>
          <w:sz w:val="20"/>
          <w:szCs w:val="20"/>
        </w:rPr>
        <w:t xml:space="preserve">We did PBLs each quarter addressing aspects of the UKV, and each quarter had an embedded skillset.  </w:t>
      </w:r>
    </w:p>
    <w:p w14:paraId="6203BF85" w14:textId="77777777" w:rsidR="0003020E" w:rsidRPr="007B239B" w:rsidRDefault="0003020E" w:rsidP="0003020E">
      <w:pPr>
        <w:rPr>
          <w:sz w:val="20"/>
          <w:szCs w:val="20"/>
        </w:rPr>
      </w:pPr>
    </w:p>
    <w:p w14:paraId="33CEA913" w14:textId="62D5AEA9" w:rsidR="0003020E" w:rsidRPr="007B239B" w:rsidRDefault="0003020E" w:rsidP="0003020E">
      <w:pPr>
        <w:rPr>
          <w:sz w:val="20"/>
          <w:szCs w:val="20"/>
        </w:rPr>
      </w:pPr>
      <w:r w:rsidRPr="007B239B">
        <w:rPr>
          <w:sz w:val="20"/>
          <w:szCs w:val="20"/>
        </w:rPr>
        <w:t xml:space="preserve">At the end of the year </w:t>
      </w:r>
      <w:proofErr w:type="gramStart"/>
      <w:r w:rsidRPr="007B239B">
        <w:rPr>
          <w:sz w:val="20"/>
          <w:szCs w:val="20"/>
        </w:rPr>
        <w:t>students</w:t>
      </w:r>
      <w:proofErr w:type="gramEnd"/>
      <w:r w:rsidRPr="007B239B">
        <w:rPr>
          <w:sz w:val="20"/>
          <w:szCs w:val="20"/>
        </w:rPr>
        <w:t xml:space="preserve"> -fueled by their PB</w:t>
      </w:r>
      <w:r w:rsidR="007B239B">
        <w:rPr>
          <w:sz w:val="20"/>
          <w:szCs w:val="20"/>
        </w:rPr>
        <w:t xml:space="preserve">L school wide study of the UKV- </w:t>
      </w:r>
      <w:r w:rsidRPr="007B239B">
        <w:rPr>
          <w:sz w:val="20"/>
          <w:szCs w:val="20"/>
        </w:rPr>
        <w:t xml:space="preserve">worked to connect to the community with a culminating project by creating a mural next to city hall, the senior center, and the police &amp; fire stations in </w:t>
      </w:r>
      <w:proofErr w:type="spellStart"/>
      <w:r w:rsidRPr="007B239B">
        <w:rPr>
          <w:sz w:val="20"/>
          <w:szCs w:val="20"/>
        </w:rPr>
        <w:t>Smithers</w:t>
      </w:r>
      <w:proofErr w:type="spellEnd"/>
      <w:r w:rsidRPr="007B239B">
        <w:rPr>
          <w:sz w:val="20"/>
          <w:szCs w:val="20"/>
        </w:rPr>
        <w:t xml:space="preserve">.  The art department spearheaded the work </w:t>
      </w:r>
      <w:proofErr w:type="gramStart"/>
      <w:r w:rsidRPr="007B239B">
        <w:rPr>
          <w:sz w:val="20"/>
          <w:szCs w:val="20"/>
        </w:rPr>
        <w:t>here,</w:t>
      </w:r>
      <w:proofErr w:type="gramEnd"/>
      <w:r w:rsidRPr="007B239B">
        <w:rPr>
          <w:sz w:val="20"/>
          <w:szCs w:val="20"/>
        </w:rPr>
        <w:t xml:space="preserve"> with our students from all </w:t>
      </w:r>
      <w:r w:rsidR="003D674A" w:rsidRPr="007B239B">
        <w:rPr>
          <w:sz w:val="20"/>
          <w:szCs w:val="20"/>
        </w:rPr>
        <w:t xml:space="preserve">content </w:t>
      </w:r>
      <w:r w:rsidRPr="007B239B">
        <w:rPr>
          <w:sz w:val="20"/>
          <w:szCs w:val="20"/>
        </w:rPr>
        <w:t xml:space="preserve">areas working with </w:t>
      </w:r>
      <w:r w:rsidR="003D674A" w:rsidRPr="007B239B">
        <w:rPr>
          <w:sz w:val="20"/>
          <w:szCs w:val="20"/>
        </w:rPr>
        <w:t xml:space="preserve">the community- </w:t>
      </w:r>
      <w:r w:rsidRPr="007B239B">
        <w:rPr>
          <w:sz w:val="20"/>
          <w:szCs w:val="20"/>
        </w:rPr>
        <w:t xml:space="preserve">parents </w:t>
      </w:r>
      <w:r w:rsidR="007B239B" w:rsidRPr="007B239B">
        <w:rPr>
          <w:sz w:val="20"/>
          <w:szCs w:val="20"/>
        </w:rPr>
        <w:t>along with the</w:t>
      </w:r>
      <w:r w:rsidRPr="007B239B">
        <w:rPr>
          <w:sz w:val="20"/>
          <w:szCs w:val="20"/>
        </w:rPr>
        <w:t xml:space="preserve"> Montgomery Art Group </w:t>
      </w:r>
      <w:r w:rsidR="007B239B" w:rsidRPr="007B239B">
        <w:rPr>
          <w:sz w:val="20"/>
          <w:szCs w:val="20"/>
        </w:rPr>
        <w:t>-</w:t>
      </w:r>
      <w:r w:rsidRPr="007B239B">
        <w:rPr>
          <w:sz w:val="20"/>
          <w:szCs w:val="20"/>
        </w:rPr>
        <w:t xml:space="preserve">to bring the idea to reality. </w:t>
      </w:r>
    </w:p>
    <w:p w14:paraId="47A34BC2" w14:textId="77777777" w:rsidR="0003020E" w:rsidRDefault="0003020E" w:rsidP="0003020E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E0E0E0"/>
        <w:tblLook w:val="04A0" w:firstRow="1" w:lastRow="0" w:firstColumn="1" w:lastColumn="0" w:noHBand="0" w:noVBand="1"/>
      </w:tblPr>
      <w:tblGrid>
        <w:gridCol w:w="8856"/>
      </w:tblGrid>
      <w:tr w:rsidR="003D674A" w14:paraId="520F3987" w14:textId="77777777" w:rsidTr="007B239B">
        <w:tc>
          <w:tcPr>
            <w:tcW w:w="8856" w:type="dxa"/>
            <w:shd w:val="clear" w:color="auto" w:fill="E0E0E0"/>
          </w:tcPr>
          <w:p w14:paraId="18D0B4D3" w14:textId="77777777" w:rsidR="003D674A" w:rsidRPr="0003020E" w:rsidRDefault="003D674A" w:rsidP="003D674A">
            <w:pPr>
              <w:jc w:val="center"/>
              <w:rPr>
                <w:b/>
                <w:sz w:val="22"/>
                <w:szCs w:val="22"/>
              </w:rPr>
            </w:pPr>
            <w:r w:rsidRPr="0003020E">
              <w:rPr>
                <w:b/>
                <w:sz w:val="22"/>
                <w:szCs w:val="22"/>
              </w:rPr>
              <w:t>Last year we looked at how the UKV impacts Valley High School.</w:t>
            </w:r>
          </w:p>
          <w:p w14:paraId="19B5B408" w14:textId="77777777" w:rsidR="003D674A" w:rsidRDefault="003D674A" w:rsidP="003D674A">
            <w:pPr>
              <w:jc w:val="center"/>
              <w:rPr>
                <w:sz w:val="22"/>
                <w:szCs w:val="22"/>
              </w:rPr>
            </w:pPr>
            <w:r w:rsidRPr="0003020E">
              <w:rPr>
                <w:b/>
                <w:sz w:val="22"/>
                <w:szCs w:val="22"/>
              </w:rPr>
              <w:t>This next year we will look at how our school can impact the community</w:t>
            </w:r>
            <w:r>
              <w:rPr>
                <w:sz w:val="22"/>
                <w:szCs w:val="22"/>
              </w:rPr>
              <w:t>.</w:t>
            </w:r>
          </w:p>
          <w:p w14:paraId="6AC86547" w14:textId="77777777" w:rsidR="003D674A" w:rsidRPr="002F2B5D" w:rsidRDefault="003D674A" w:rsidP="003D674A">
            <w:pPr>
              <w:rPr>
                <w:b/>
                <w:color w:val="0000FF"/>
              </w:rPr>
            </w:pPr>
          </w:p>
          <w:p w14:paraId="24E254D9" w14:textId="77777777" w:rsidR="003D674A" w:rsidRPr="00B4410E" w:rsidRDefault="003D674A" w:rsidP="003D674A">
            <w:pPr>
              <w:rPr>
                <w:i/>
                <w:sz w:val="16"/>
                <w:szCs w:val="16"/>
              </w:rPr>
            </w:pPr>
            <w:r w:rsidRPr="002F2B5D">
              <w:rPr>
                <w:b/>
                <w:color w:val="FF6600"/>
              </w:rPr>
              <w:t>Year 1</w:t>
            </w:r>
            <w:r>
              <w:t xml:space="preserve">- UKV- How the UKV community influences our school </w:t>
            </w:r>
            <w:r w:rsidRPr="00B4410E">
              <w:rPr>
                <w:i/>
                <w:sz w:val="16"/>
                <w:szCs w:val="16"/>
              </w:rPr>
              <w:t>(</w:t>
            </w:r>
            <w:r w:rsidRPr="00B4410E">
              <w:rPr>
                <w:b/>
                <w:i/>
                <w:sz w:val="16"/>
                <w:szCs w:val="16"/>
              </w:rPr>
              <w:t xml:space="preserve">and </w:t>
            </w:r>
            <w:r>
              <w:rPr>
                <w:b/>
                <w:i/>
                <w:sz w:val="16"/>
                <w:szCs w:val="16"/>
              </w:rPr>
              <w:t xml:space="preserve">its </w:t>
            </w:r>
            <w:r w:rsidRPr="00B4410E">
              <w:rPr>
                <w:b/>
                <w:i/>
                <w:sz w:val="16"/>
                <w:szCs w:val="16"/>
              </w:rPr>
              <w:t>stakeholders)</w:t>
            </w:r>
          </w:p>
          <w:p w14:paraId="19DDCCA5" w14:textId="77777777" w:rsidR="003D674A" w:rsidRDefault="003D674A" w:rsidP="003D674A">
            <w:r w:rsidRPr="002F2B5D">
              <w:rPr>
                <w:b/>
                <w:color w:val="FF6600"/>
              </w:rPr>
              <w:t>Year 2</w:t>
            </w:r>
            <w:r>
              <w:t xml:space="preserve">- UKV- How our school </w:t>
            </w:r>
            <w:r w:rsidRPr="00B4410E">
              <w:rPr>
                <w:b/>
                <w:i/>
                <w:sz w:val="16"/>
                <w:szCs w:val="16"/>
              </w:rPr>
              <w:t>(and its stakeholders)</w:t>
            </w:r>
            <w:r>
              <w:t xml:space="preserve"> influences our UKV community </w:t>
            </w:r>
          </w:p>
          <w:p w14:paraId="554C6664" w14:textId="77777777" w:rsidR="003D674A" w:rsidRPr="003D674A" w:rsidRDefault="003D674A" w:rsidP="003D674A">
            <w:pPr>
              <w:jc w:val="center"/>
              <w:rPr>
                <w:rFonts w:asciiTheme="majorHAnsi" w:hAnsiTheme="majorHAnsi"/>
                <w:color w:val="1341A4"/>
              </w:rPr>
            </w:pPr>
            <w:r w:rsidRPr="003D674A">
              <w:rPr>
                <w:rFonts w:asciiTheme="majorHAnsi" w:hAnsiTheme="majorHAnsi"/>
                <w:color w:val="1341A4"/>
              </w:rPr>
              <w:t>PBL Year Two Focus on Quality</w:t>
            </w:r>
          </w:p>
          <w:p w14:paraId="19364559" w14:textId="118E682A" w:rsidR="003D674A" w:rsidRPr="003D674A" w:rsidRDefault="003D674A" w:rsidP="003D674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D674A">
              <w:rPr>
                <w:rFonts w:asciiTheme="majorHAnsi" w:hAnsiTheme="majorHAnsi"/>
                <w:sz w:val="20"/>
                <w:szCs w:val="20"/>
              </w:rPr>
              <w:t xml:space="preserve">STANDARDS, BACKWARDS DESIGN, AUTHENTIC ASSESSMENT </w:t>
            </w:r>
          </w:p>
        </w:tc>
      </w:tr>
    </w:tbl>
    <w:p w14:paraId="3DE7C3B1" w14:textId="77777777" w:rsidR="0003020E" w:rsidRDefault="0003020E" w:rsidP="003D674A"/>
    <w:p w14:paraId="0ABE5B6E" w14:textId="4BD2CD9A" w:rsidR="009B5B2F" w:rsidRPr="003D674A" w:rsidRDefault="0003020E" w:rsidP="008B0739">
      <w:pPr>
        <w:jc w:val="center"/>
        <w:rPr>
          <w:b/>
          <w:color w:val="1341A4"/>
        </w:rPr>
      </w:pPr>
      <w:r w:rsidRPr="003D674A">
        <w:rPr>
          <w:b/>
          <w:color w:val="1341A4"/>
        </w:rPr>
        <w:t>Next Year’s P</w:t>
      </w:r>
      <w:r w:rsidR="009B5B2F" w:rsidRPr="003D674A">
        <w:rPr>
          <w:b/>
          <w:color w:val="1341A4"/>
        </w:rPr>
        <w:t>lan</w:t>
      </w:r>
    </w:p>
    <w:p w14:paraId="292D8B27" w14:textId="77777777" w:rsidR="009B5B2F" w:rsidRDefault="009B5B2F" w:rsidP="009B5B2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9B5B2F" w14:paraId="66653AA9" w14:textId="77777777" w:rsidTr="003D674A">
        <w:tc>
          <w:tcPr>
            <w:tcW w:w="8856" w:type="dxa"/>
            <w:gridSpan w:val="4"/>
            <w:tcBorders>
              <w:bottom w:val="single" w:sz="4" w:space="0" w:color="auto"/>
            </w:tcBorders>
            <w:shd w:val="clear" w:color="auto" w:fill="86CBFF"/>
          </w:tcPr>
          <w:p w14:paraId="534018E1" w14:textId="77777777" w:rsidR="009B5B2F" w:rsidRPr="009B5B2F" w:rsidRDefault="009B5B2F" w:rsidP="009B5B2F">
            <w:pPr>
              <w:jc w:val="center"/>
              <w:rPr>
                <w:b/>
                <w:sz w:val="20"/>
                <w:szCs w:val="20"/>
              </w:rPr>
            </w:pPr>
            <w:r w:rsidRPr="009B5B2F">
              <w:rPr>
                <w:b/>
                <w:sz w:val="20"/>
                <w:szCs w:val="20"/>
              </w:rPr>
              <w:t>O V E R A R C H I N G    T O P I C</w:t>
            </w:r>
          </w:p>
          <w:p w14:paraId="5D07550A" w14:textId="77777777" w:rsidR="009B5B2F" w:rsidRPr="003D674A" w:rsidRDefault="009B5B2F" w:rsidP="009B5B2F">
            <w:pPr>
              <w:jc w:val="center"/>
              <w:rPr>
                <w:i/>
                <w:color w:val="1341A4"/>
                <w:sz w:val="28"/>
                <w:szCs w:val="28"/>
              </w:rPr>
            </w:pPr>
            <w:r w:rsidRPr="003D674A">
              <w:rPr>
                <w:i/>
                <w:color w:val="1341A4"/>
                <w:sz w:val="28"/>
                <w:szCs w:val="28"/>
              </w:rPr>
              <w:t xml:space="preserve">Valley High School’s </w:t>
            </w:r>
          </w:p>
          <w:p w14:paraId="7D5650A6" w14:textId="77777777" w:rsidR="009B5B2F" w:rsidRPr="003D674A" w:rsidRDefault="009B5B2F" w:rsidP="009B5B2F">
            <w:pPr>
              <w:jc w:val="center"/>
              <w:rPr>
                <w:color w:val="1341A4"/>
                <w:sz w:val="48"/>
                <w:szCs w:val="48"/>
              </w:rPr>
            </w:pPr>
            <w:r w:rsidRPr="003D674A">
              <w:rPr>
                <w:color w:val="1341A4"/>
                <w:sz w:val="48"/>
                <w:szCs w:val="48"/>
              </w:rPr>
              <w:t>PASSPORT TO THE FUTURE</w:t>
            </w:r>
          </w:p>
          <w:p w14:paraId="7360DF58" w14:textId="77777777" w:rsidR="009B5B2F" w:rsidRDefault="009B5B2F" w:rsidP="009B5B2F">
            <w:pPr>
              <w:jc w:val="center"/>
            </w:pPr>
          </w:p>
        </w:tc>
      </w:tr>
      <w:tr w:rsidR="009B5B2F" w14:paraId="3E073680" w14:textId="77777777" w:rsidTr="007B239B">
        <w:trPr>
          <w:trHeight w:val="683"/>
        </w:trPr>
        <w:tc>
          <w:tcPr>
            <w:tcW w:w="2214" w:type="dxa"/>
            <w:shd w:val="clear" w:color="auto" w:fill="E6E6E6"/>
          </w:tcPr>
          <w:p w14:paraId="548863CC" w14:textId="77777777" w:rsidR="009B5B2F" w:rsidRDefault="009B5B2F" w:rsidP="009B5B2F">
            <w:pPr>
              <w:jc w:val="center"/>
            </w:pPr>
            <w:r>
              <w:t>1</w:t>
            </w:r>
            <w:r w:rsidRPr="009B5B2F">
              <w:rPr>
                <w:vertAlign w:val="superscript"/>
              </w:rPr>
              <w:t>st</w:t>
            </w:r>
            <w:r>
              <w:t xml:space="preserve"> Quarter</w:t>
            </w:r>
          </w:p>
          <w:p w14:paraId="0F69735C" w14:textId="77777777" w:rsidR="009B5B2F" w:rsidRDefault="009B5B2F" w:rsidP="009B5B2F">
            <w:pPr>
              <w:jc w:val="center"/>
            </w:pPr>
            <w:r>
              <w:t>Subtopic</w:t>
            </w:r>
          </w:p>
        </w:tc>
        <w:tc>
          <w:tcPr>
            <w:tcW w:w="2214" w:type="dxa"/>
            <w:shd w:val="clear" w:color="auto" w:fill="E6E6E6"/>
          </w:tcPr>
          <w:p w14:paraId="5B7B59A0" w14:textId="77777777" w:rsidR="009B5B2F" w:rsidRDefault="009B5B2F" w:rsidP="009B5B2F">
            <w:pPr>
              <w:jc w:val="center"/>
            </w:pPr>
            <w:r>
              <w:t>2</w:t>
            </w:r>
            <w:r w:rsidRPr="009B5B2F">
              <w:rPr>
                <w:vertAlign w:val="superscript"/>
              </w:rPr>
              <w:t>nd</w:t>
            </w:r>
            <w:r>
              <w:t xml:space="preserve"> Quarter</w:t>
            </w:r>
          </w:p>
          <w:p w14:paraId="262A3AB9" w14:textId="77777777" w:rsidR="009B5B2F" w:rsidRDefault="009B5B2F" w:rsidP="009B5B2F">
            <w:pPr>
              <w:jc w:val="center"/>
            </w:pPr>
            <w:r>
              <w:t>Subtopic</w:t>
            </w:r>
          </w:p>
        </w:tc>
        <w:tc>
          <w:tcPr>
            <w:tcW w:w="2214" w:type="dxa"/>
            <w:shd w:val="clear" w:color="auto" w:fill="E6E6E6"/>
          </w:tcPr>
          <w:p w14:paraId="3D1B9EC1" w14:textId="77777777" w:rsidR="009B5B2F" w:rsidRDefault="009B5B2F" w:rsidP="009B5B2F">
            <w:pPr>
              <w:jc w:val="center"/>
            </w:pPr>
            <w:r>
              <w:t>3</w:t>
            </w:r>
            <w:r w:rsidRPr="009B5B2F">
              <w:rPr>
                <w:vertAlign w:val="superscript"/>
              </w:rPr>
              <w:t>rd</w:t>
            </w:r>
            <w:r>
              <w:t xml:space="preserve"> Quarter</w:t>
            </w:r>
          </w:p>
          <w:p w14:paraId="67A619E4" w14:textId="77777777" w:rsidR="009B5B2F" w:rsidRDefault="009B5B2F" w:rsidP="009B5B2F">
            <w:pPr>
              <w:jc w:val="center"/>
            </w:pPr>
            <w:r>
              <w:t>Subtopic</w:t>
            </w:r>
          </w:p>
        </w:tc>
        <w:tc>
          <w:tcPr>
            <w:tcW w:w="2214" w:type="dxa"/>
            <w:shd w:val="clear" w:color="auto" w:fill="E6E6E6"/>
          </w:tcPr>
          <w:p w14:paraId="6A3C407A" w14:textId="77777777" w:rsidR="009B5B2F" w:rsidRDefault="009B5B2F" w:rsidP="009B5B2F">
            <w:pPr>
              <w:jc w:val="center"/>
            </w:pPr>
            <w:r>
              <w:t>4</w:t>
            </w:r>
            <w:r w:rsidRPr="009B5B2F">
              <w:rPr>
                <w:vertAlign w:val="superscript"/>
              </w:rPr>
              <w:t>th</w:t>
            </w:r>
            <w:r>
              <w:t xml:space="preserve"> Quarter</w:t>
            </w:r>
          </w:p>
          <w:p w14:paraId="248283CE" w14:textId="77777777" w:rsidR="009B5B2F" w:rsidRDefault="009B5B2F" w:rsidP="009B5B2F">
            <w:pPr>
              <w:jc w:val="center"/>
            </w:pPr>
            <w:r>
              <w:t>Subtopic</w:t>
            </w:r>
          </w:p>
        </w:tc>
      </w:tr>
      <w:tr w:rsidR="009B5B2F" w14:paraId="3701F39A" w14:textId="77777777" w:rsidTr="007B239B">
        <w:trPr>
          <w:trHeight w:val="386"/>
        </w:trPr>
        <w:tc>
          <w:tcPr>
            <w:tcW w:w="2214" w:type="dxa"/>
            <w:tcBorders>
              <w:bottom w:val="single" w:sz="4" w:space="0" w:color="auto"/>
            </w:tcBorders>
          </w:tcPr>
          <w:p w14:paraId="35C29CF9" w14:textId="77777777" w:rsidR="009B5B2F" w:rsidRPr="003D674A" w:rsidRDefault="009B5B2F" w:rsidP="009B5B2F">
            <w:pPr>
              <w:jc w:val="center"/>
              <w:rPr>
                <w:b/>
                <w:color w:val="1341A4"/>
              </w:rPr>
            </w:pPr>
            <w:r w:rsidRPr="003D674A">
              <w:rPr>
                <w:b/>
                <w:color w:val="1341A4"/>
              </w:rPr>
              <w:t>ADAPT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14:paraId="060CD972" w14:textId="77777777" w:rsidR="009B5B2F" w:rsidRPr="003D674A" w:rsidRDefault="009B5B2F" w:rsidP="009B5B2F">
            <w:pPr>
              <w:jc w:val="center"/>
              <w:rPr>
                <w:b/>
                <w:color w:val="1341A4"/>
              </w:rPr>
            </w:pPr>
            <w:r w:rsidRPr="003D674A">
              <w:rPr>
                <w:b/>
                <w:color w:val="1341A4"/>
              </w:rPr>
              <w:t>ACHIEVE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14:paraId="35FEADDA" w14:textId="77777777" w:rsidR="009B5B2F" w:rsidRPr="003D674A" w:rsidRDefault="009B5B2F" w:rsidP="009B5B2F">
            <w:pPr>
              <w:jc w:val="center"/>
              <w:rPr>
                <w:b/>
                <w:color w:val="1341A4"/>
              </w:rPr>
            </w:pPr>
            <w:r w:rsidRPr="003D674A">
              <w:rPr>
                <w:b/>
                <w:color w:val="1341A4"/>
              </w:rPr>
              <w:t>ADVANCE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14:paraId="066049F5" w14:textId="77777777" w:rsidR="009B5B2F" w:rsidRPr="003D674A" w:rsidRDefault="009B5B2F" w:rsidP="009B5B2F">
            <w:pPr>
              <w:jc w:val="center"/>
              <w:rPr>
                <w:b/>
                <w:color w:val="1341A4"/>
              </w:rPr>
            </w:pPr>
            <w:r w:rsidRPr="003D674A">
              <w:rPr>
                <w:b/>
                <w:color w:val="1341A4"/>
              </w:rPr>
              <w:t>ACT</w:t>
            </w:r>
          </w:p>
        </w:tc>
      </w:tr>
      <w:tr w:rsidR="009B5B2F" w14:paraId="44975DBB" w14:textId="77777777" w:rsidTr="007B239B">
        <w:trPr>
          <w:trHeight w:val="377"/>
        </w:trPr>
        <w:tc>
          <w:tcPr>
            <w:tcW w:w="2214" w:type="dxa"/>
            <w:shd w:val="clear" w:color="auto" w:fill="E6E6E6"/>
          </w:tcPr>
          <w:p w14:paraId="60EB2C3E" w14:textId="77777777" w:rsidR="009B5B2F" w:rsidRDefault="009B5B2F" w:rsidP="009B5B2F">
            <w:pPr>
              <w:jc w:val="center"/>
            </w:pPr>
            <w:r>
              <w:t>Skill</w:t>
            </w:r>
          </w:p>
        </w:tc>
        <w:tc>
          <w:tcPr>
            <w:tcW w:w="2214" w:type="dxa"/>
            <w:shd w:val="clear" w:color="auto" w:fill="E6E6E6"/>
          </w:tcPr>
          <w:p w14:paraId="390D236F" w14:textId="77777777" w:rsidR="009B5B2F" w:rsidRDefault="009B5B2F" w:rsidP="009B5B2F">
            <w:pPr>
              <w:jc w:val="center"/>
            </w:pPr>
            <w:r>
              <w:t>Skill</w:t>
            </w:r>
          </w:p>
        </w:tc>
        <w:tc>
          <w:tcPr>
            <w:tcW w:w="2214" w:type="dxa"/>
            <w:shd w:val="clear" w:color="auto" w:fill="E6E6E6"/>
          </w:tcPr>
          <w:p w14:paraId="48153C28" w14:textId="77777777" w:rsidR="009B5B2F" w:rsidRDefault="009B5B2F" w:rsidP="009B5B2F">
            <w:pPr>
              <w:jc w:val="center"/>
            </w:pPr>
            <w:r>
              <w:t>Skill</w:t>
            </w:r>
          </w:p>
        </w:tc>
        <w:tc>
          <w:tcPr>
            <w:tcW w:w="2214" w:type="dxa"/>
            <w:shd w:val="clear" w:color="auto" w:fill="E6E6E6"/>
          </w:tcPr>
          <w:p w14:paraId="71B19468" w14:textId="77777777" w:rsidR="009B5B2F" w:rsidRDefault="009B5B2F" w:rsidP="009B5B2F">
            <w:pPr>
              <w:jc w:val="center"/>
            </w:pPr>
            <w:r>
              <w:t>Skill</w:t>
            </w:r>
          </w:p>
        </w:tc>
      </w:tr>
      <w:tr w:rsidR="009B5B2F" w14:paraId="53713C24" w14:textId="77777777" w:rsidTr="007B239B">
        <w:trPr>
          <w:trHeight w:val="530"/>
        </w:trPr>
        <w:tc>
          <w:tcPr>
            <w:tcW w:w="2214" w:type="dxa"/>
          </w:tcPr>
          <w:p w14:paraId="7DF3A3D3" w14:textId="77777777" w:rsidR="009B5B2F" w:rsidRPr="003D674A" w:rsidRDefault="009B5B2F" w:rsidP="009B5B2F">
            <w:pPr>
              <w:jc w:val="center"/>
              <w:rPr>
                <w:b/>
                <w:color w:val="1341A4"/>
                <w:sz w:val="22"/>
                <w:szCs w:val="22"/>
              </w:rPr>
            </w:pPr>
            <w:r w:rsidRPr="003D674A">
              <w:rPr>
                <w:b/>
                <w:color w:val="1341A4"/>
                <w:sz w:val="22"/>
                <w:szCs w:val="22"/>
              </w:rPr>
              <w:t>INFER</w:t>
            </w:r>
          </w:p>
        </w:tc>
        <w:tc>
          <w:tcPr>
            <w:tcW w:w="2214" w:type="dxa"/>
          </w:tcPr>
          <w:p w14:paraId="06E0CE24" w14:textId="77777777" w:rsidR="009B5B2F" w:rsidRPr="003D674A" w:rsidRDefault="009B5B2F" w:rsidP="009B5B2F">
            <w:pPr>
              <w:jc w:val="center"/>
              <w:rPr>
                <w:b/>
                <w:color w:val="1341A4"/>
                <w:sz w:val="22"/>
                <w:szCs w:val="22"/>
              </w:rPr>
            </w:pPr>
            <w:r w:rsidRPr="003D674A">
              <w:rPr>
                <w:b/>
                <w:color w:val="1341A4"/>
                <w:sz w:val="22"/>
                <w:szCs w:val="22"/>
              </w:rPr>
              <w:t>SUMMARIZE</w:t>
            </w:r>
          </w:p>
        </w:tc>
        <w:tc>
          <w:tcPr>
            <w:tcW w:w="2214" w:type="dxa"/>
          </w:tcPr>
          <w:p w14:paraId="7950F18C" w14:textId="77777777" w:rsidR="009B5B2F" w:rsidRPr="007B239B" w:rsidRDefault="009B5B2F" w:rsidP="009B5B2F">
            <w:pPr>
              <w:jc w:val="center"/>
              <w:rPr>
                <w:b/>
                <w:color w:val="1341A4"/>
                <w:sz w:val="18"/>
                <w:szCs w:val="18"/>
              </w:rPr>
            </w:pPr>
            <w:r w:rsidRPr="007B239B">
              <w:rPr>
                <w:b/>
                <w:color w:val="1341A4"/>
                <w:sz w:val="18"/>
                <w:szCs w:val="18"/>
              </w:rPr>
              <w:t>COMPARE &amp; CONTRAST</w:t>
            </w:r>
          </w:p>
        </w:tc>
        <w:tc>
          <w:tcPr>
            <w:tcW w:w="2214" w:type="dxa"/>
          </w:tcPr>
          <w:p w14:paraId="314F8A16" w14:textId="77777777" w:rsidR="009B5B2F" w:rsidRPr="003D674A" w:rsidRDefault="009B5B2F" w:rsidP="009B5B2F">
            <w:pPr>
              <w:jc w:val="center"/>
              <w:rPr>
                <w:b/>
                <w:color w:val="1341A4"/>
                <w:sz w:val="22"/>
                <w:szCs w:val="22"/>
              </w:rPr>
            </w:pPr>
            <w:r w:rsidRPr="003D674A">
              <w:rPr>
                <w:b/>
                <w:color w:val="1341A4"/>
                <w:sz w:val="22"/>
                <w:szCs w:val="22"/>
              </w:rPr>
              <w:t>CREATE</w:t>
            </w:r>
          </w:p>
        </w:tc>
      </w:tr>
    </w:tbl>
    <w:p w14:paraId="77A8D140" w14:textId="77777777" w:rsidR="003D674A" w:rsidRDefault="003D674A" w:rsidP="008B0739">
      <w:pPr>
        <w:jc w:val="center"/>
      </w:pPr>
    </w:p>
    <w:p w14:paraId="05311602" w14:textId="77777777" w:rsidR="003D674A" w:rsidRDefault="003D674A" w:rsidP="008B0739">
      <w:pPr>
        <w:jc w:val="center"/>
      </w:pPr>
    </w:p>
    <w:p w14:paraId="26A6DB93" w14:textId="77777777" w:rsidR="007B239B" w:rsidRDefault="007B239B" w:rsidP="008B0739">
      <w:pPr>
        <w:jc w:val="center"/>
        <w:rPr>
          <w:b/>
          <w:color w:val="1341A4"/>
        </w:rPr>
      </w:pPr>
    </w:p>
    <w:p w14:paraId="6A4265E6" w14:textId="77777777" w:rsidR="007B239B" w:rsidRDefault="007B239B" w:rsidP="008B0739">
      <w:pPr>
        <w:jc w:val="center"/>
        <w:rPr>
          <w:b/>
          <w:color w:val="1341A4"/>
        </w:rPr>
      </w:pPr>
    </w:p>
    <w:p w14:paraId="0AC102DC" w14:textId="77777777" w:rsidR="007B239B" w:rsidRDefault="007B239B" w:rsidP="008B0739">
      <w:pPr>
        <w:jc w:val="center"/>
        <w:rPr>
          <w:b/>
          <w:color w:val="1341A4"/>
        </w:rPr>
      </w:pPr>
    </w:p>
    <w:p w14:paraId="2997622D" w14:textId="77777777" w:rsidR="007B239B" w:rsidRDefault="007B239B" w:rsidP="008B0739">
      <w:pPr>
        <w:jc w:val="center"/>
        <w:rPr>
          <w:b/>
          <w:color w:val="1341A4"/>
        </w:rPr>
      </w:pPr>
    </w:p>
    <w:p w14:paraId="22706AAE" w14:textId="59E6C56F" w:rsidR="003D674A" w:rsidRPr="003D674A" w:rsidRDefault="003D674A" w:rsidP="008B0739">
      <w:pPr>
        <w:jc w:val="center"/>
        <w:rPr>
          <w:b/>
          <w:color w:val="1341A4"/>
        </w:rPr>
      </w:pPr>
      <w:r w:rsidRPr="003D674A">
        <w:rPr>
          <w:b/>
          <w:color w:val="1341A4"/>
        </w:rPr>
        <w:t>ARTIFACT</w:t>
      </w:r>
    </w:p>
    <w:p w14:paraId="4DB95460" w14:textId="77777777" w:rsidR="003D674A" w:rsidRDefault="003D674A" w:rsidP="003D674A"/>
    <w:p w14:paraId="5CFB23F0" w14:textId="3F17792F" w:rsidR="003D674A" w:rsidRDefault="003D674A" w:rsidP="008B0739">
      <w:pPr>
        <w:jc w:val="center"/>
      </w:pPr>
      <w:r>
        <w:rPr>
          <w:noProof/>
        </w:rPr>
        <w:drawing>
          <wp:inline distT="0" distB="0" distL="0" distR="0" wp14:anchorId="701942AF" wp14:editId="10C70BAC">
            <wp:extent cx="5486400" cy="2667000"/>
            <wp:effectExtent l="0" t="0" r="0" b="0"/>
            <wp:docPr id="1" name="Picture 1" descr="Macintosh HD:Users:sumnerplace:Desktop:IMG_9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umnerplace:Desktop:IMG_91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E9C55" w14:textId="77777777" w:rsidR="003D674A" w:rsidRDefault="003D674A" w:rsidP="008B0739">
      <w:pPr>
        <w:jc w:val="center"/>
      </w:pPr>
    </w:p>
    <w:p w14:paraId="44E0432B" w14:textId="3944EBC0" w:rsidR="003D674A" w:rsidRDefault="003D674A" w:rsidP="008B0739">
      <w:pPr>
        <w:jc w:val="center"/>
      </w:pPr>
      <w:r>
        <w:rPr>
          <w:noProof/>
        </w:rPr>
        <w:drawing>
          <wp:inline distT="0" distB="0" distL="0" distR="0" wp14:anchorId="0BED61B3" wp14:editId="691A83F3">
            <wp:extent cx="3632200" cy="1905000"/>
            <wp:effectExtent l="0" t="0" r="0" b="0"/>
            <wp:docPr id="3" name="Picture 3" descr="Macintosh HD:Users:sumnerplace:Desktop:IMG_9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umnerplace:Desktop:IMG_91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502DD" w14:textId="77777777" w:rsidR="003D674A" w:rsidRDefault="003D674A" w:rsidP="008B0739">
      <w:pPr>
        <w:jc w:val="center"/>
      </w:pPr>
    </w:p>
    <w:p w14:paraId="551B9128" w14:textId="472606AB" w:rsidR="003D674A" w:rsidRPr="003D674A" w:rsidRDefault="003D674A" w:rsidP="008B0739">
      <w:pPr>
        <w:jc w:val="center"/>
        <w:rPr>
          <w:color w:val="1341A4"/>
          <w:sz w:val="36"/>
          <w:szCs w:val="36"/>
        </w:rPr>
      </w:pPr>
      <w:r>
        <w:rPr>
          <w:color w:val="1341A4"/>
          <w:sz w:val="36"/>
          <w:szCs w:val="36"/>
        </w:rPr>
        <w:t xml:space="preserve">2017-2018 PBL </w:t>
      </w:r>
      <w:r w:rsidRPr="003D674A">
        <w:rPr>
          <w:color w:val="1341A4"/>
          <w:sz w:val="36"/>
          <w:szCs w:val="36"/>
        </w:rPr>
        <w:t>Mural Topic</w:t>
      </w:r>
    </w:p>
    <w:p w14:paraId="2B02EC10" w14:textId="77777777" w:rsidR="003D674A" w:rsidRPr="003D674A" w:rsidRDefault="003D674A" w:rsidP="008B0739">
      <w:pPr>
        <w:jc w:val="center"/>
        <w:rPr>
          <w:color w:val="1341A4"/>
          <w:sz w:val="36"/>
          <w:szCs w:val="36"/>
        </w:rPr>
      </w:pPr>
    </w:p>
    <w:p w14:paraId="1D9C8034" w14:textId="51D2BF42" w:rsidR="003D674A" w:rsidRPr="003D674A" w:rsidRDefault="003D674A" w:rsidP="008B0739">
      <w:pPr>
        <w:jc w:val="center"/>
        <w:rPr>
          <w:color w:val="1341A4"/>
          <w:sz w:val="36"/>
          <w:szCs w:val="36"/>
        </w:rPr>
      </w:pPr>
      <w:r w:rsidRPr="003D674A">
        <w:rPr>
          <w:color w:val="1341A4"/>
          <w:sz w:val="36"/>
          <w:szCs w:val="36"/>
        </w:rPr>
        <w:t>“Life is About Using the Whole Box of Crayons”</w:t>
      </w:r>
    </w:p>
    <w:sectPr w:rsidR="003D674A" w:rsidRPr="003D674A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B2F"/>
    <w:rsid w:val="0003020E"/>
    <w:rsid w:val="001E0ABE"/>
    <w:rsid w:val="003721A3"/>
    <w:rsid w:val="003D674A"/>
    <w:rsid w:val="004D5224"/>
    <w:rsid w:val="007B239B"/>
    <w:rsid w:val="008B0739"/>
    <w:rsid w:val="009B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B29B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B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B2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B5B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B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B2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B5B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255</Words>
  <Characters>1458</Characters>
  <Application>Microsoft Macintosh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2018-06-05T14:19:00Z</cp:lastPrinted>
  <dcterms:created xsi:type="dcterms:W3CDTF">2018-08-30T13:20:00Z</dcterms:created>
  <dcterms:modified xsi:type="dcterms:W3CDTF">2018-08-30T13:20:00Z</dcterms:modified>
</cp:coreProperties>
</file>